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B0" w:rsidRDefault="00D660B0">
      <w:pPr>
        <w:rPr>
          <w:rFonts w:ascii="Times New Roman" w:hAnsi="Times New Roman"/>
          <w:sz w:val="24"/>
          <w:szCs w:val="24"/>
        </w:rPr>
      </w:pPr>
    </w:p>
    <w:p w:rsidR="00D660B0" w:rsidRDefault="00D660B0">
      <w:pPr>
        <w:rPr>
          <w:rFonts w:ascii="Times New Roman" w:hAnsi="Times New Roman"/>
          <w:sz w:val="24"/>
          <w:szCs w:val="24"/>
        </w:rPr>
      </w:pPr>
    </w:p>
    <w:p w:rsidR="00D660B0" w:rsidRDefault="00D660B0">
      <w:pPr>
        <w:rPr>
          <w:rFonts w:ascii="Times New Roman" w:hAnsi="Times New Roman"/>
          <w:sz w:val="24"/>
          <w:szCs w:val="24"/>
        </w:rPr>
      </w:pPr>
    </w:p>
    <w:tbl>
      <w:tblPr>
        <w:tblW w:w="9288" w:type="dxa"/>
        <w:tblLayout w:type="fixed"/>
        <w:tblLook w:val="01E0"/>
      </w:tblPr>
      <w:tblGrid>
        <w:gridCol w:w="9288"/>
      </w:tblGrid>
      <w:tr w:rsidR="00D660B0">
        <w:tc>
          <w:tcPr>
            <w:tcW w:w="9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0B0" w:rsidRDefault="00F97B4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Добрый день, в ответ на ваш Запрос по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Лоту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5 предоставляем следующую информацию:</w:t>
            </w:r>
          </w:p>
        </w:tc>
      </w:tr>
      <w:tr w:rsidR="00D660B0">
        <w:tc>
          <w:tcPr>
            <w:tcW w:w="9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B0" w:rsidRDefault="00D660B0">
            <w:pPr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D660B0" w:rsidRDefault="00F97B46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прикрепленных техническом задание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хлор НФС-2» указаны параметры: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«Тип мембранных разделителей — штуцерный» 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«Резьба присоединения к процессу (штуцерное присоединение) — М20х1,5»,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что противоречит данным из «Номенклатуры приобретаемого товара»: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Разделитель мембранный на хлор ВА-1F11-А-5320...»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параметр «5320» — указывает на присоединение к рабочему процессу фланцевому — схема во вложении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акое присоединение к рабочему процессу у позиций 1 и 2?</w:t>
            </w:r>
          </w:p>
          <w:p w:rsidR="00D660B0" w:rsidRDefault="00D660B0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660B0" w:rsidRPr="00F97B46" w:rsidRDefault="00F97B46">
            <w:pPr>
              <w:widowControl w:val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F97B4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Ответ –</w:t>
            </w:r>
            <w:r w:rsidRPr="00F97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97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Штуцерное</w:t>
            </w:r>
            <w:proofErr w:type="gramEnd"/>
            <w:r w:rsidRPr="00F97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  <w:p w:rsidR="00F97B46" w:rsidRDefault="00F97B4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660B0" w:rsidRDefault="00F97B4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прикрепленных техническом задание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хлор НФС-2» указан параметр: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Мановауумметр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диапазон измерений от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минус)1 до 1,5кгс/см2»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«Номенклатуры приобретаемого товара» параметр не указан: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Параметр давления от </w:t>
            </w:r>
            <w:proofErr w:type="gram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-(</w:t>
            </w:r>
            <w:proofErr w:type="gramEnd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минус)1 до 1,5кгс/см2 для первой позици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и указан верно?</w:t>
            </w:r>
          </w:p>
          <w:p w:rsidR="00D660B0" w:rsidRDefault="00D660B0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7B46" w:rsidRPr="00F97B46" w:rsidRDefault="00F97B46" w:rsidP="00F97B46">
            <w:pPr>
              <w:widowControl w:val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F97B4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Ответ –</w:t>
            </w:r>
            <w:r w:rsidRPr="00F97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Верно.</w:t>
            </w:r>
          </w:p>
          <w:p w:rsidR="00D660B0" w:rsidRDefault="00D660B0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7B46" w:rsidRDefault="00F97B46">
            <w:pPr>
              <w:widowContro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прикрепленных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техническом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задание «ТЗ на поставку разделителей» указан параметр: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«Резьба присоединения к процессу (штуцерное присоединение) — М20х1,5» —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УТОЧНИТЬ штуцерное или фланцевое? </w:t>
            </w:r>
          </w:p>
          <w:p w:rsidR="00F97B46" w:rsidRDefault="00F97B46" w:rsidP="00F97B46">
            <w:pPr>
              <w:widowControl w:val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F97B4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Ответ –</w:t>
            </w:r>
            <w:r w:rsidRPr="00F97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97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Штуцерное</w:t>
            </w:r>
            <w:proofErr w:type="gramEnd"/>
            <w:r w:rsidRPr="00F97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  <w:p w:rsidR="00F97B46" w:rsidRPr="00F97B46" w:rsidRDefault="00F97B46" w:rsidP="00F97B46">
            <w:pPr>
              <w:widowControl w:val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97B46" w:rsidRDefault="00F97B46">
            <w:pPr>
              <w:widowContro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4)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прикрепленных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техническом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задан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ие «ТЗ на поставку разделителей» указаны параметры: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Мановауумметр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диапазон измерений от -(минус)1 до 16кгс/см2»,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что противоречит данным из «Номенклатуры приобретаемого товара»: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3)Манометр ДМ8008-Вуф исп.2 от 0 до 1МПа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4)Манометр ДМ8008-Вуф исп.2 от 0 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160кПа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5)Манометр ДМ8008-Вуф исп.2 от 0 до 400кПа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6)Манометр ДМ8008-Вуф исп.2 от 0 до 1,6МПа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акое рабочее давление указано верно? </w:t>
            </w:r>
          </w:p>
          <w:p w:rsidR="00D660B0" w:rsidRDefault="00F97B46">
            <w:pPr>
              <w:widowContro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7B4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Ответ –</w:t>
            </w:r>
            <w:r w:rsidRPr="00F97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9211E"/>
                <w:sz w:val="24"/>
                <w:szCs w:val="24"/>
                <w:shd w:val="clear" w:color="auto" w:fill="FFFFFF"/>
              </w:rPr>
              <w:t>Рабочее давление от 0.</w:t>
            </w:r>
          </w:p>
          <w:p w:rsidR="00D660B0" w:rsidRDefault="00D660B0">
            <w:pPr>
              <w:widowContro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660B0" w:rsidRDefault="00F97B46">
            <w:pPr>
              <w:widowControl w:val="0"/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5)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прикрепленных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техническом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задание «ТЗ на поставку разделителей» указан параметр: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«Класс точности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1,5», что противоречит данным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</w:p>
          <w:p w:rsidR="00D660B0" w:rsidRDefault="00F97B46">
            <w:pPr>
              <w:widowControl w:val="0"/>
              <w:shd w:val="clear" w:color="auto" w:fill="FFFFFF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«Номенклатуры приобретаемого товара»: кл.т.1,0</w:t>
            </w:r>
          </w:p>
          <w:p w:rsidR="00F97B46" w:rsidRDefault="00F97B46">
            <w:pPr>
              <w:widowControl w:val="0"/>
              <w:shd w:val="clear" w:color="auto" w:fill="FFFFFF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Какой класс точности у измерительных приборов? </w:t>
            </w:r>
          </w:p>
          <w:p w:rsidR="00F97B46" w:rsidRDefault="00F97B46">
            <w:pPr>
              <w:widowControl w:val="0"/>
              <w:shd w:val="clear" w:color="auto" w:fill="FFFFFF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D660B0" w:rsidRDefault="00F97B46">
            <w:pPr>
              <w:widowControl w:val="0"/>
              <w:shd w:val="clear" w:color="auto" w:fill="FFFFFF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97B4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Ответ –</w:t>
            </w:r>
            <w:r w:rsidRPr="00F97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9211E"/>
                <w:sz w:val="22"/>
                <w:szCs w:val="22"/>
              </w:rPr>
              <w:t>Класс точности 1</w:t>
            </w:r>
          </w:p>
          <w:p w:rsidR="00D660B0" w:rsidRDefault="00D660B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D660B0">
        <w:tc>
          <w:tcPr>
            <w:tcW w:w="9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0B0" w:rsidRDefault="00D660B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60B0" w:rsidRDefault="00D660B0">
      <w:pPr>
        <w:rPr>
          <w:rFonts w:ascii="Times New Roman" w:hAnsi="Times New Roman"/>
          <w:sz w:val="24"/>
          <w:szCs w:val="24"/>
        </w:rPr>
      </w:pPr>
    </w:p>
    <w:sectPr w:rsidR="00D660B0" w:rsidSect="00D660B0"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0B0" w:rsidRDefault="00D660B0" w:rsidP="00D660B0">
      <w:r>
        <w:separator/>
      </w:r>
    </w:p>
  </w:endnote>
  <w:endnote w:type="continuationSeparator" w:id="0">
    <w:p w:rsidR="00D660B0" w:rsidRDefault="00D660B0" w:rsidP="00D66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0B0" w:rsidRDefault="00F97B46">
      <w:pPr>
        <w:rPr>
          <w:sz w:val="12"/>
        </w:rPr>
      </w:pPr>
      <w:r>
        <w:separator/>
      </w:r>
    </w:p>
  </w:footnote>
  <w:footnote w:type="continuationSeparator" w:id="0">
    <w:p w:rsidR="00D660B0" w:rsidRDefault="00F97B46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0B0"/>
    <w:rsid w:val="00D660B0"/>
    <w:rsid w:val="00F9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7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qFormat/>
    <w:rsid w:val="00430537"/>
  </w:style>
  <w:style w:type="character" w:customStyle="1" w:styleId="a4">
    <w:name w:val="Привязка сноски"/>
    <w:rsid w:val="00D660B0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430537"/>
    <w:rPr>
      <w:rFonts w:cs="Times New Roman"/>
      <w:vertAlign w:val="superscript"/>
    </w:rPr>
  </w:style>
  <w:style w:type="character" w:styleId="a5">
    <w:name w:val="Strong"/>
    <w:basedOn w:val="a0"/>
    <w:uiPriority w:val="22"/>
    <w:qFormat/>
    <w:rsid w:val="00C00AD2"/>
    <w:rPr>
      <w:b/>
      <w:bCs/>
    </w:rPr>
  </w:style>
  <w:style w:type="character" w:customStyle="1" w:styleId="a6">
    <w:name w:val="Символ сноски"/>
    <w:qFormat/>
    <w:rsid w:val="00D660B0"/>
  </w:style>
  <w:style w:type="character" w:customStyle="1" w:styleId="a7">
    <w:name w:val="Привязка концевой сноски"/>
    <w:rsid w:val="00D660B0"/>
    <w:rPr>
      <w:vertAlign w:val="superscript"/>
    </w:rPr>
  </w:style>
  <w:style w:type="character" w:customStyle="1" w:styleId="a8">
    <w:name w:val="Символ концевой сноски"/>
    <w:qFormat/>
    <w:rsid w:val="00D660B0"/>
  </w:style>
  <w:style w:type="paragraph" w:customStyle="1" w:styleId="a9">
    <w:name w:val="Заголовок"/>
    <w:basedOn w:val="a"/>
    <w:next w:val="aa"/>
    <w:qFormat/>
    <w:rsid w:val="00D660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D660B0"/>
    <w:pPr>
      <w:spacing w:after="140" w:line="276" w:lineRule="auto"/>
    </w:pPr>
  </w:style>
  <w:style w:type="paragraph" w:styleId="ab">
    <w:name w:val="List"/>
    <w:basedOn w:val="aa"/>
    <w:rsid w:val="00D660B0"/>
    <w:rPr>
      <w:rFonts w:cs="Arial"/>
    </w:rPr>
  </w:style>
  <w:style w:type="paragraph" w:customStyle="1" w:styleId="Caption">
    <w:name w:val="Caption"/>
    <w:basedOn w:val="a"/>
    <w:qFormat/>
    <w:rsid w:val="00D660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D660B0"/>
    <w:pPr>
      <w:suppressLineNumbers/>
    </w:pPr>
    <w:rPr>
      <w:rFonts w:cs="Arial"/>
    </w:rPr>
  </w:style>
  <w:style w:type="paragraph" w:customStyle="1" w:styleId="FootnoteText">
    <w:name w:val="Footnote Text"/>
    <w:basedOn w:val="a"/>
    <w:uiPriority w:val="99"/>
    <w:rsid w:val="00430537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Злотников Кирилл Эдуардович</dc:creator>
  <dc:description/>
  <cp:lastModifiedBy>mPenkova</cp:lastModifiedBy>
  <cp:revision>8</cp:revision>
  <dcterms:created xsi:type="dcterms:W3CDTF">2019-01-30T06:59:00Z</dcterms:created>
  <dcterms:modified xsi:type="dcterms:W3CDTF">2023-01-10T09:41:00Z</dcterms:modified>
  <dc:language>ru-RU</dc:language>
</cp:coreProperties>
</file>